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附件1</w:t>
      </w:r>
    </w:p>
    <w:p>
      <w:pPr>
        <w:rPr>
          <w:rFonts w:hint="eastAsia" w:ascii="黑体" w:eastAsia="黑体"/>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陕西省哲学社会科学研究</w:t>
      </w:r>
      <w:r>
        <w:rPr>
          <w:rFonts w:hint="eastAsia" w:ascii="方正小标宋简体" w:eastAsia="方正小标宋简体"/>
          <w:b/>
          <w:sz w:val="48"/>
          <w:szCs w:val="20"/>
          <w:lang w:val="en-US" w:eastAsia="zh-CN"/>
        </w:rPr>
        <w:t>专项</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hint="eastAsia" w:ascii="方正小标宋简体" w:eastAsia="方正小标宋简体"/>
          <w:b/>
          <w:sz w:val="48"/>
          <w:szCs w:val="20"/>
        </w:rPr>
      </w:pPr>
    </w:p>
    <w:p>
      <w:pPr>
        <w:spacing w:line="360" w:lineRule="auto"/>
        <w:jc w:val="center"/>
        <w:rPr>
          <w:rFonts w:hint="eastAsia" w:eastAsia="楷体_GB2312"/>
          <w:sz w:val="36"/>
          <w:szCs w:val="32"/>
        </w:rPr>
      </w:pPr>
    </w:p>
    <w:p>
      <w:pPr>
        <w:spacing w:line="360" w:lineRule="auto"/>
        <w:jc w:val="center"/>
        <w:rPr>
          <w:rFonts w:hint="eastAsia" w:eastAsia="楷体_GB2312"/>
          <w:sz w:val="36"/>
          <w:szCs w:val="32"/>
        </w:rPr>
      </w:pPr>
      <w:bookmarkStart w:id="0" w:name="_GoBack"/>
      <w:bookmarkEnd w:id="0"/>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lang w:val="en-US" w:eastAsia="zh-CN"/>
        </w:rPr>
        <w:t xml:space="preserve"> </w:t>
      </w:r>
      <w:r>
        <w:rPr>
          <w:rFonts w:hint="eastAsia" w:ascii="仿宋_GB2312"/>
          <w:sz w:val="28"/>
          <w:szCs w:val="28"/>
          <w:lang w:eastAsia="zh-CN"/>
        </w:rPr>
        <w:t>□</w:t>
      </w:r>
      <w:r>
        <w:rPr>
          <w:rFonts w:hint="eastAsia" w:ascii="仿宋_GB2312"/>
          <w:sz w:val="28"/>
          <w:szCs w:val="28"/>
          <w:lang w:val="en-US" w:eastAsia="zh-CN"/>
        </w:rPr>
        <w:t>青年</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w:t>
      </w:r>
      <w:r>
        <w:rPr>
          <w:rFonts w:hint="eastAsia" w:ascii="仿宋_GB2312"/>
          <w:sz w:val="28"/>
          <w:szCs w:val="28"/>
          <w:lang w:val="en-US" w:eastAsia="zh-CN"/>
        </w:rPr>
        <w:t>智库</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□合作项目</w:t>
      </w:r>
      <w:r>
        <w:rPr>
          <w:rFonts w:hint="eastAsia" w:ascii="仿宋_GB2312"/>
          <w:sz w:val="18"/>
          <w:szCs w:val="18"/>
        </w:rPr>
        <w:t xml:space="preserve">   </w:t>
      </w:r>
      <w:r>
        <w:rPr>
          <w:rFonts w:hint="eastAsia" w:ascii="仿宋_GB2312"/>
          <w:sz w:val="28"/>
          <w:szCs w:val="28"/>
        </w:rPr>
        <w:t>□</w:t>
      </w:r>
      <w:r>
        <w:rPr>
          <w:rFonts w:hint="eastAsia" w:ascii="仿宋_GB2312"/>
          <w:sz w:val="28"/>
          <w:szCs w:val="28"/>
          <w:lang w:val="en-US" w:eastAsia="zh-CN"/>
        </w:rPr>
        <w:t>其他</w:t>
      </w:r>
      <w:r>
        <w:rPr>
          <w:rFonts w:hint="eastAsia"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hint="eastAsia" w:ascii="Times New Roman"/>
          <w:sz w:val="22"/>
          <w:u w:val="single"/>
          <w:lang w:val="en-US" w:eastAsia="zh-CN"/>
        </w:rPr>
        <w:t xml:space="preserve">                                                     </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hint="eastAsia" w:ascii="Times New Roman"/>
          <w:sz w:val="22"/>
          <w:u w:val="single"/>
          <w:lang w:val="en-US" w:eastAsia="zh-CN"/>
        </w:rPr>
        <w:t xml:space="preserve">                  </w:t>
      </w:r>
      <w:r>
        <w:rPr>
          <w:rFonts w:ascii="Times New Roman"/>
          <w:sz w:val="22"/>
        </w:rPr>
        <w:t xml:space="preserve"> </w:t>
      </w:r>
      <w:r>
        <w:rPr>
          <w:rFonts w:ascii="Times New Roman" w:eastAsia="楷体_GB2312"/>
          <w:sz w:val="36"/>
        </w:rPr>
        <w:t>职务/职称</w:t>
      </w:r>
      <w:r>
        <w:rPr>
          <w:rFonts w:hint="eastAsia" w:ascii="Times New Roman" w:eastAsia="楷体_GB2312"/>
          <w:sz w:val="36"/>
        </w:rPr>
        <w:t xml:space="preserve"> </w:t>
      </w:r>
      <w:r>
        <w:rPr>
          <w:rFonts w:hint="eastAsia" w:ascii="Times New Roman"/>
          <w:sz w:val="22"/>
          <w:u w:val="single"/>
          <w:lang w:val="en-US" w:eastAsia="zh-CN"/>
        </w:rPr>
        <w:t xml:space="preserve">                  </w:t>
      </w:r>
    </w:p>
    <w:p>
      <w:pPr>
        <w:pStyle w:val="2"/>
        <w:tabs>
          <w:tab w:val="left" w:pos="7513"/>
          <w:tab w:val="left" w:pos="7655"/>
          <w:tab w:val="left" w:pos="7797"/>
        </w:tabs>
        <w:spacing w:line="360" w:lineRule="auto"/>
        <w:ind w:firstLine="0" w:firstLineChars="0"/>
        <w:jc w:val="left"/>
        <w:rPr>
          <w:rFonts w:hint="default" w:ascii="Times New Roman"/>
          <w:sz w:val="36"/>
          <w:u w:val="single"/>
          <w:lang w:val="en-US"/>
        </w:rPr>
      </w:pPr>
      <w:r>
        <w:rPr>
          <w:rFonts w:hint="eastAsia" w:ascii="Times New Roman" w:eastAsia="楷体_GB2312"/>
          <w:sz w:val="36"/>
        </w:rPr>
        <w:t>申 报 单 位</w:t>
      </w:r>
      <w:r>
        <w:rPr>
          <w:rFonts w:hint="eastAsia" w:ascii="Times New Roman" w:eastAsia="楷体_GB2312"/>
          <w:sz w:val="36"/>
          <w:lang w:val="en-US" w:eastAsia="zh-CN"/>
        </w:rPr>
        <w:t xml:space="preserve"> </w:t>
      </w:r>
      <w:r>
        <w:rPr>
          <w:rFonts w:hint="eastAsia" w:ascii="Times New Roman" w:eastAsia="楷体_GB2312"/>
          <w:sz w:val="36"/>
          <w:u w:val="single"/>
          <w:lang w:val="en-US" w:eastAsia="zh-CN"/>
        </w:rPr>
        <w:t xml:space="preserve">     </w:t>
      </w:r>
      <w:r>
        <w:rPr>
          <w:rFonts w:hint="eastAsia" w:asciiTheme="minorEastAsia" w:hAnsiTheme="minorEastAsia" w:eastAsiaTheme="minorEastAsia" w:cstheme="minorEastAsia"/>
          <w:sz w:val="28"/>
          <w:szCs w:val="28"/>
          <w:u w:val="single"/>
          <w:lang w:eastAsia="zh-CN"/>
        </w:rPr>
        <w:t>西安</w:t>
      </w:r>
      <w:r>
        <w:rPr>
          <w:rFonts w:hint="eastAsia" w:asciiTheme="minorEastAsia" w:hAnsiTheme="minorEastAsia" w:eastAsiaTheme="minorEastAsia" w:cstheme="minorEastAsia"/>
          <w:sz w:val="28"/>
          <w:szCs w:val="28"/>
          <w:u w:val="single"/>
          <w:lang w:val="en-US" w:eastAsia="zh-CN"/>
        </w:rPr>
        <w:t>音乐</w:t>
      </w:r>
      <w:r>
        <w:rPr>
          <w:rFonts w:hint="eastAsia" w:asciiTheme="minorEastAsia" w:hAnsiTheme="minorEastAsia" w:eastAsiaTheme="minorEastAsia" w:cstheme="minorEastAsia"/>
          <w:sz w:val="28"/>
          <w:szCs w:val="28"/>
          <w:u w:val="single"/>
          <w:lang w:eastAsia="zh-CN"/>
        </w:rPr>
        <w:t>学院社会科学界联合会</w:t>
      </w:r>
      <w:r>
        <w:rPr>
          <w:rFonts w:hint="eastAsia" w:ascii="Times New Roman"/>
          <w:sz w:val="22"/>
          <w:u w:val="single"/>
          <w:lang w:val="en-US" w:eastAsia="zh-CN"/>
        </w:rPr>
        <w:t xml:space="preserve">         </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hint="eastAsia" w:ascii="Times New Roman"/>
          <w:sz w:val="22"/>
          <w:u w:val="single"/>
          <w:lang w:val="en-US" w:eastAsia="zh-CN"/>
        </w:rPr>
        <w:t xml:space="preserve">                                                     </w:t>
      </w:r>
    </w:p>
    <w:p>
      <w:pPr>
        <w:spacing w:line="360" w:lineRule="auto"/>
        <w:ind w:firstLine="320" w:firstLineChars="100"/>
        <w:jc w:val="center"/>
        <w:rPr>
          <w:rFonts w:hint="eastAsia"/>
        </w:rPr>
      </w:pPr>
    </w:p>
    <w:p>
      <w:pPr>
        <w:pStyle w:val="2"/>
        <w:spacing w:line="360" w:lineRule="auto"/>
        <w:ind w:firstLine="0" w:firstLineChars="0"/>
        <w:rPr>
          <w:rFonts w:hint="eastAsia" w:ascii="Times New Roman" w:eastAsia="楷体_GB2312"/>
          <w:sz w:val="36"/>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2</w:t>
      </w:r>
      <w:r>
        <w:rPr>
          <w:rFonts w:hint="eastAsia" w:eastAsia="楷体_GB2312"/>
          <w:sz w:val="36"/>
          <w:szCs w:val="32"/>
        </w:rPr>
        <w:t>版）</w:t>
      </w:r>
    </w:p>
    <w:p>
      <w:pPr>
        <w:spacing w:line="360" w:lineRule="auto"/>
        <w:jc w:val="center"/>
        <w:rPr>
          <w:rFonts w:hint="eastAsia" w:eastAsia="楷体_GB2312"/>
          <w:sz w:val="36"/>
          <w:szCs w:val="32"/>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jc w:val="center"/>
        <w:rPr>
          <w:rFonts w:hint="eastAsia" w:ascii="方正小标宋简体" w:eastAsia="方正小标宋简体"/>
          <w:sz w:val="44"/>
          <w:szCs w:val="44"/>
        </w:rPr>
      </w:pP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lang w:eastAsia="zh-CN"/>
        </w:rPr>
        <w:t>中缝装订，</w:t>
      </w:r>
      <w:r>
        <w:rPr>
          <w:rFonts w:hint="eastAsia"/>
          <w:szCs w:val="32"/>
        </w:rPr>
        <w:t>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lang w:eastAsia="zh-CN"/>
        </w:rPr>
        <w:t>，</w:t>
      </w:r>
      <w:r>
        <w:rPr>
          <w:rFonts w:hint="eastAsia"/>
          <w:szCs w:val="32"/>
        </w:rPr>
        <w:t>中缝装订，报送时夹在申报书当中。</w:t>
      </w:r>
    </w:p>
    <w:p>
      <w:pPr>
        <w:spacing w:line="360" w:lineRule="auto"/>
        <w:ind w:firstLine="640" w:firstLineChars="200"/>
        <w:jc w:val="left"/>
        <w:rPr>
          <w:rFonts w:hint="eastAsia"/>
          <w:szCs w:val="32"/>
        </w:rPr>
      </w:pPr>
      <w:r>
        <w:rPr>
          <w:rFonts w:hint="eastAsia"/>
          <w:szCs w:val="32"/>
        </w:rPr>
        <w:t>四、凡递交的申报书及附件不予退还。</w:t>
      </w: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spacing w:line="360" w:lineRule="auto"/>
        <w:rPr>
          <w:rFonts w:hint="eastAsia" w:ascii="楷体_GB2312" w:eastAsia="楷体_GB2312"/>
          <w:sz w:val="36"/>
          <w:szCs w:val="36"/>
        </w:rPr>
      </w:pPr>
    </w:p>
    <w:p>
      <w:pPr>
        <w:numPr>
          <w:ilvl w:val="0"/>
          <w:numId w:val="1"/>
        </w:numPr>
        <w:spacing w:line="360" w:lineRule="auto"/>
        <w:rPr>
          <w:rFonts w:hint="eastAsia" w:eastAsia="黑体"/>
        </w:rPr>
      </w:pPr>
      <w:r>
        <w:rPr>
          <w:rFonts w:hint="eastAsia" w:eastAsia="黑体"/>
        </w:rPr>
        <w:t>项目负责人基本情况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64"/>
        <w:gridCol w:w="77"/>
        <w:gridCol w:w="769"/>
        <w:gridCol w:w="907"/>
        <w:gridCol w:w="1288"/>
        <w:gridCol w:w="15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405" w:type="dxa"/>
            <w:gridSpan w:val="5"/>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364" w:type="dxa"/>
            <w:noWrap w:val="0"/>
            <w:vAlign w:val="bottom"/>
          </w:tcPr>
          <w:p>
            <w:pPr>
              <w:spacing w:line="360" w:lineRule="auto"/>
              <w:jc w:val="center"/>
              <w:rPr>
                <w:rFonts w:hint="eastAsia" w:ascii="楷体_GB2312" w:eastAsia="楷体_GB2312"/>
                <w:sz w:val="28"/>
                <w:szCs w:val="28"/>
              </w:rPr>
            </w:pPr>
          </w:p>
        </w:tc>
        <w:tc>
          <w:tcPr>
            <w:tcW w:w="84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195" w:type="dxa"/>
            <w:gridSpan w:val="2"/>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8540" w:type="dxa"/>
            <w:gridSpan w:val="8"/>
            <w:noWrap w:val="0"/>
            <w:vAlign w:val="top"/>
          </w:tcPr>
          <w:p>
            <w:pPr>
              <w:spacing w:line="360" w:lineRule="auto"/>
              <w:jc w:val="center"/>
              <w:rPr>
                <w:rFonts w:hint="eastAsia" w:ascii="楷体_GB2312" w:eastAsia="楷体_GB2312"/>
                <w:b/>
                <w:szCs w:val="32"/>
              </w:rPr>
            </w:pPr>
            <w:r>
              <w:rPr>
                <w:rFonts w:hint="eastAsia" w:ascii="楷体_GB2312" w:eastAsia="楷体_GB2312"/>
                <w:b/>
                <w:szCs w:val="32"/>
              </w:rPr>
              <w:t>与本项目有关的近期研究成果</w:t>
            </w:r>
          </w:p>
          <w:p>
            <w:pPr>
              <w:spacing w:line="360" w:lineRule="auto"/>
              <w:jc w:val="center"/>
              <w:rPr>
                <w:rFonts w:hint="eastAsia" w:ascii="楷体_GB2312" w:eastAsia="楷体_GB2312"/>
                <w:b/>
                <w:szCs w:val="32"/>
                <w:lang w:eastAsia="zh-CN"/>
              </w:rPr>
            </w:pPr>
            <w:r>
              <w:rPr>
                <w:rFonts w:hint="eastAsia" w:ascii="楷体_GB2312" w:eastAsia="楷体_GB2312"/>
                <w:b/>
                <w:szCs w:val="32"/>
                <w:lang w:eastAsia="zh-CN"/>
              </w:rPr>
              <w:t>（限填</w:t>
            </w:r>
            <w:r>
              <w:rPr>
                <w:rFonts w:hint="eastAsia" w:ascii="楷体_GB2312" w:eastAsia="楷体_GB2312"/>
                <w:b/>
                <w:szCs w:val="32"/>
                <w:lang w:val="en-US" w:eastAsia="zh-CN"/>
              </w:rPr>
              <w:t>5项</w:t>
            </w:r>
            <w:r>
              <w:rPr>
                <w:rFonts w:hint="eastAsia" w:ascii="楷体_GB2312" w:eastAsia="楷体_GB2312"/>
                <w:b/>
                <w:szCs w:val="32"/>
                <w:lang w:eastAsia="zh-CN"/>
              </w:rPr>
              <w:t>）</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ascii="黑体" w:eastAsia="黑体"/>
          <w:sz w:val="36"/>
          <w:szCs w:val="36"/>
        </w:rPr>
      </w:pPr>
      <w:r>
        <w:rPr>
          <w:rFonts w:hint="eastAsia" w:ascii="黑体" w:eastAsia="黑体"/>
          <w:sz w:val="36"/>
          <w:szCs w:val="36"/>
        </w:rPr>
        <w:t xml:space="preserve">    </w:t>
      </w:r>
    </w:p>
    <w:p>
      <w:pPr>
        <w:spacing w:line="360" w:lineRule="auto"/>
        <w:rPr>
          <w:rFonts w:hint="eastAsia" w:ascii="黑体" w:eastAsia="黑体"/>
          <w:sz w:val="36"/>
          <w:szCs w:val="36"/>
        </w:rPr>
      </w:pPr>
    </w:p>
    <w:p>
      <w:pPr>
        <w:spacing w:line="360" w:lineRule="auto"/>
        <w:rPr>
          <w:rFonts w:hint="eastAsia" w:ascii="黑体" w:eastAsia="黑体"/>
          <w:sz w:val="36"/>
          <w:szCs w:val="36"/>
        </w:rPr>
      </w:pPr>
    </w:p>
    <w:p>
      <w:pPr>
        <w:spacing w:line="360" w:lineRule="auto"/>
        <w:rPr>
          <w:rFonts w:hint="eastAsia" w:eastAsia="黑体"/>
        </w:rPr>
      </w:pPr>
      <w:r>
        <w:rPr>
          <w:rFonts w:hint="eastAsia" w:eastAsia="黑体"/>
        </w:rPr>
        <w:t>二、项目组主要成员情况</w:t>
      </w:r>
    </w:p>
    <w:tbl>
      <w:tblPr>
        <w:tblStyle w:val="3"/>
        <w:tblW w:w="8576" w:type="dxa"/>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89"/>
        <w:gridCol w:w="784"/>
        <w:gridCol w:w="1666"/>
        <w:gridCol w:w="686"/>
        <w:gridCol w:w="685"/>
        <w:gridCol w:w="685"/>
        <w:gridCol w:w="35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03" w:hRule="atLeast"/>
          <w:tblHeader/>
        </w:trPr>
        <w:tc>
          <w:tcPr>
            <w:tcW w:w="489" w:type="dxa"/>
            <w:noWrap w:val="0"/>
            <w:vAlign w:val="center"/>
          </w:tcPr>
          <w:p>
            <w:pPr>
              <w:spacing w:line="360" w:lineRule="auto"/>
              <w:jc w:val="center"/>
              <w:rPr>
                <w:rFonts w:ascii="宋体" w:hAnsi="宋体"/>
                <w:sz w:val="28"/>
                <w:szCs w:val="28"/>
              </w:rPr>
            </w:pPr>
            <w:r>
              <w:rPr>
                <w:rFonts w:hint="eastAsia" w:ascii="宋体" w:hAnsi="宋体"/>
                <w:sz w:val="28"/>
                <w:szCs w:val="28"/>
              </w:rPr>
              <w:t>序号</w:t>
            </w:r>
          </w:p>
        </w:tc>
        <w:tc>
          <w:tcPr>
            <w:tcW w:w="784" w:type="dxa"/>
            <w:noWrap w:val="0"/>
            <w:vAlign w:val="center"/>
          </w:tcPr>
          <w:p>
            <w:pPr>
              <w:spacing w:line="360" w:lineRule="auto"/>
              <w:jc w:val="center"/>
              <w:rPr>
                <w:rFonts w:hint="eastAsia" w:ascii="宋体" w:hAnsi="宋体"/>
                <w:sz w:val="28"/>
                <w:szCs w:val="28"/>
              </w:rPr>
            </w:pPr>
            <w:r>
              <w:rPr>
                <w:rFonts w:hint="eastAsia" w:ascii="宋体" w:hAnsi="宋体"/>
                <w:sz w:val="28"/>
                <w:szCs w:val="28"/>
              </w:rPr>
              <w:t>姓名</w:t>
            </w:r>
          </w:p>
        </w:tc>
        <w:tc>
          <w:tcPr>
            <w:tcW w:w="1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工作单位</w:t>
            </w:r>
          </w:p>
        </w:tc>
        <w:tc>
          <w:tcPr>
            <w:tcW w:w="686" w:type="dxa"/>
            <w:noWrap w:val="0"/>
            <w:vAlign w:val="center"/>
          </w:tcPr>
          <w:p>
            <w:pPr>
              <w:spacing w:line="360" w:lineRule="auto"/>
              <w:jc w:val="center"/>
              <w:rPr>
                <w:rFonts w:hint="eastAsia" w:ascii="宋体" w:hAnsi="宋体"/>
                <w:sz w:val="28"/>
                <w:szCs w:val="28"/>
              </w:rPr>
            </w:pPr>
            <w:r>
              <w:rPr>
                <w:rFonts w:hint="eastAsia" w:ascii="宋体" w:hAnsi="宋体"/>
                <w:sz w:val="28"/>
                <w:szCs w:val="28"/>
              </w:rPr>
              <w:t>年龄</w:t>
            </w:r>
          </w:p>
        </w:tc>
        <w:tc>
          <w:tcPr>
            <w:tcW w:w="685" w:type="dxa"/>
            <w:noWrap w:val="0"/>
            <w:vAlign w:val="center"/>
          </w:tcPr>
          <w:p>
            <w:pPr>
              <w:spacing w:line="360" w:lineRule="auto"/>
              <w:jc w:val="center"/>
              <w:rPr>
                <w:rFonts w:hint="eastAsia" w:ascii="宋体" w:hAnsi="宋体"/>
                <w:sz w:val="28"/>
                <w:szCs w:val="28"/>
              </w:rPr>
            </w:pPr>
            <w:r>
              <w:rPr>
                <w:rFonts w:hint="eastAsia" w:ascii="宋体" w:hAnsi="宋体"/>
                <w:sz w:val="28"/>
                <w:szCs w:val="28"/>
              </w:rPr>
              <w:t>学位</w:t>
            </w:r>
          </w:p>
        </w:tc>
        <w:tc>
          <w:tcPr>
            <w:tcW w:w="685" w:type="dxa"/>
            <w:noWrap w:val="0"/>
            <w:vAlign w:val="center"/>
          </w:tcPr>
          <w:p>
            <w:pPr>
              <w:spacing w:line="360" w:lineRule="auto"/>
              <w:jc w:val="center"/>
              <w:rPr>
                <w:rFonts w:hint="eastAsia" w:ascii="宋体" w:hAnsi="宋体"/>
                <w:sz w:val="28"/>
                <w:szCs w:val="28"/>
              </w:rPr>
            </w:pPr>
            <w:r>
              <w:rPr>
                <w:rFonts w:hint="eastAsia" w:ascii="宋体" w:hAnsi="宋体"/>
                <w:sz w:val="28"/>
                <w:szCs w:val="28"/>
              </w:rPr>
              <w:t>职称</w:t>
            </w:r>
          </w:p>
        </w:tc>
        <w:tc>
          <w:tcPr>
            <w:tcW w:w="3581" w:type="dxa"/>
            <w:noWrap w:val="0"/>
            <w:vAlign w:val="center"/>
          </w:tcPr>
          <w:p>
            <w:pPr>
              <w:spacing w:line="360" w:lineRule="auto"/>
              <w:jc w:val="center"/>
              <w:rPr>
                <w:rFonts w:hint="eastAsia" w:ascii="宋体" w:hAnsi="宋体"/>
                <w:sz w:val="28"/>
                <w:szCs w:val="28"/>
              </w:rPr>
            </w:pPr>
            <w:r>
              <w:rPr>
                <w:rFonts w:hint="eastAsia" w:ascii="宋体" w:hAnsi="宋体"/>
                <w:sz w:val="28"/>
                <w:szCs w:val="28"/>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1</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2</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3</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271" w:hRule="atLeast"/>
          <w:tblHeader/>
        </w:trPr>
        <w:tc>
          <w:tcPr>
            <w:tcW w:w="489" w:type="dxa"/>
            <w:noWrap w:val="0"/>
            <w:vAlign w:val="center"/>
          </w:tcPr>
          <w:p>
            <w:pPr>
              <w:spacing w:line="360" w:lineRule="auto"/>
              <w:jc w:val="center"/>
              <w:rPr>
                <w:rFonts w:hint="eastAsia"/>
                <w:sz w:val="21"/>
                <w:szCs w:val="21"/>
              </w:rPr>
            </w:pPr>
            <w:r>
              <w:rPr>
                <w:rFonts w:hint="eastAsia"/>
                <w:sz w:val="21"/>
                <w:szCs w:val="21"/>
              </w:rPr>
              <w:t>4</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48" w:hRule="atLeast"/>
          <w:tblHeader/>
        </w:trPr>
        <w:tc>
          <w:tcPr>
            <w:tcW w:w="489" w:type="dxa"/>
            <w:noWrap w:val="0"/>
            <w:vAlign w:val="center"/>
          </w:tcPr>
          <w:p>
            <w:pPr>
              <w:spacing w:line="360" w:lineRule="auto"/>
              <w:jc w:val="center"/>
              <w:rPr>
                <w:rFonts w:hint="eastAsia"/>
                <w:sz w:val="21"/>
                <w:szCs w:val="21"/>
              </w:rPr>
            </w:pPr>
            <w:r>
              <w:rPr>
                <w:rFonts w:hint="eastAsia"/>
                <w:sz w:val="21"/>
                <w:szCs w:val="21"/>
              </w:rPr>
              <w:t>5</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685"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hint="eastAsia"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p>
    <w:p>
      <w:pPr>
        <w:autoSpaceDE w:val="0"/>
        <w:autoSpaceDN w:val="0"/>
        <w:spacing w:line="360" w:lineRule="auto"/>
        <w:jc w:val="left"/>
        <w:rPr>
          <w:rFonts w:hint="eastAsia" w:ascii="黑体" w:hAnsi="宋体" w:eastAsia="黑体"/>
        </w:rPr>
      </w:pP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3"/>
        <w:tblW w:w="8860"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2" w:hRule="atLeast"/>
        </w:trPr>
        <w:tc>
          <w:tcPr>
            <w:tcW w:w="8860" w:type="dxa"/>
            <w:tcBorders>
              <w:bottom w:val="single" w:color="auto" w:sz="4" w:space="0"/>
            </w:tcBorders>
            <w:noWrap w:val="0"/>
            <w:vAlign w:val="top"/>
          </w:tcPr>
          <w:p>
            <w:pPr>
              <w:spacing w:line="360" w:lineRule="auto"/>
              <w:jc w:val="left"/>
              <w:rPr>
                <w:rFonts w:hint="eastAsia" w:ascii="宋体" w:hAnsi="宋体"/>
                <w:sz w:val="32"/>
                <w:szCs w:val="32"/>
              </w:rPr>
            </w:pPr>
            <w:r>
              <w:rPr>
                <w:rFonts w:hint="eastAsia"/>
                <w:b/>
                <w:bCs/>
                <w:sz w:val="32"/>
                <w:szCs w:val="32"/>
              </w:rPr>
              <w:t>项目研究计划和时间安排（含调研计划）</w:t>
            </w:r>
            <w:r>
              <w:rPr>
                <w:rFonts w:hint="eastAsia" w:ascii="宋体" w:hAnsi="宋体"/>
                <w:sz w:val="32"/>
                <w:szCs w:val="32"/>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3"/>
        <w:tblW w:w="883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7"/>
        <w:gridCol w:w="2079"/>
        <w:gridCol w:w="1672"/>
        <w:gridCol w:w="1384"/>
        <w:gridCol w:w="1488"/>
        <w:gridCol w:w="1478"/>
        <w:gridCol w:w="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754" w:hRule="atLeast"/>
          <w:jc w:val="center"/>
        </w:trPr>
        <w:tc>
          <w:tcPr>
            <w:tcW w:w="727"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2079"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672"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1384"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488"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478"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748"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2079" w:type="dxa"/>
            <w:noWrap w:val="0"/>
            <w:vAlign w:val="center"/>
          </w:tcPr>
          <w:p>
            <w:pPr>
              <w:spacing w:line="360" w:lineRule="auto"/>
              <w:rPr>
                <w:rFonts w:hint="eastAsia" w:ascii="宋体"/>
                <w:sz w:val="21"/>
                <w:szCs w:val="21"/>
              </w:rPr>
            </w:pPr>
            <w:r>
              <w:rPr>
                <w:rFonts w:hint="eastAsia" w:ascii="宋体"/>
                <w:sz w:val="21"/>
                <w:szCs w:val="21"/>
              </w:rPr>
              <w:t>资料费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7</w:t>
            </w:r>
          </w:p>
        </w:tc>
        <w:tc>
          <w:tcPr>
            <w:tcW w:w="1488" w:type="dxa"/>
            <w:noWrap w:val="0"/>
            <w:vAlign w:val="center"/>
          </w:tcPr>
          <w:p>
            <w:pPr>
              <w:spacing w:line="360" w:lineRule="auto"/>
              <w:rPr>
                <w:rFonts w:hint="eastAsia" w:ascii="宋体"/>
                <w:sz w:val="21"/>
                <w:szCs w:val="21"/>
              </w:rPr>
            </w:pPr>
            <w:r>
              <w:rPr>
                <w:rFonts w:hint="eastAsia" w:ascii="宋体"/>
                <w:sz w:val="21"/>
                <w:szCs w:val="21"/>
              </w:rPr>
              <w:t>专家咨询费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595"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2079" w:type="dxa"/>
            <w:noWrap w:val="0"/>
            <w:vAlign w:val="center"/>
          </w:tcPr>
          <w:p>
            <w:pPr>
              <w:spacing w:line="360" w:lineRule="auto"/>
              <w:rPr>
                <w:rFonts w:hint="eastAsia" w:ascii="宋体"/>
                <w:sz w:val="21"/>
                <w:szCs w:val="21"/>
              </w:rPr>
            </w:pPr>
            <w:r>
              <w:rPr>
                <w:rFonts w:hint="eastAsia" w:ascii="宋体"/>
                <w:sz w:val="21"/>
                <w:szCs w:val="21"/>
              </w:rPr>
              <w:t>数据采集费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8</w:t>
            </w:r>
          </w:p>
        </w:tc>
        <w:tc>
          <w:tcPr>
            <w:tcW w:w="1488" w:type="dxa"/>
            <w:noWrap w:val="0"/>
            <w:vAlign w:val="center"/>
          </w:tcPr>
          <w:p>
            <w:pPr>
              <w:spacing w:line="360" w:lineRule="auto"/>
              <w:rPr>
                <w:rFonts w:hint="eastAsia" w:ascii="宋体"/>
                <w:sz w:val="21"/>
                <w:szCs w:val="21"/>
              </w:rPr>
            </w:pPr>
            <w:r>
              <w:rPr>
                <w:rFonts w:hint="eastAsia" w:ascii="宋体"/>
                <w:sz w:val="21"/>
                <w:szCs w:val="21"/>
              </w:rPr>
              <w:t>劳务费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01"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2079" w:type="dxa"/>
            <w:noWrap w:val="0"/>
            <w:vAlign w:val="center"/>
          </w:tcPr>
          <w:p>
            <w:pPr>
              <w:spacing w:line="360" w:lineRule="auto"/>
              <w:rPr>
                <w:rFonts w:hint="eastAsia" w:ascii="宋体"/>
                <w:sz w:val="21"/>
                <w:szCs w:val="21"/>
              </w:rPr>
            </w:pPr>
            <w:r>
              <w:rPr>
                <w:rFonts w:hint="eastAsia" w:ascii="宋体"/>
                <w:sz w:val="21"/>
                <w:szCs w:val="21"/>
              </w:rPr>
              <w:t>差旅费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9</w:t>
            </w:r>
          </w:p>
        </w:tc>
        <w:tc>
          <w:tcPr>
            <w:tcW w:w="1488" w:type="dxa"/>
            <w:noWrap w:val="0"/>
            <w:vAlign w:val="center"/>
          </w:tcPr>
          <w:p>
            <w:pPr>
              <w:spacing w:line="360" w:lineRule="auto"/>
              <w:rPr>
                <w:rFonts w:hint="eastAsia" w:ascii="宋体"/>
                <w:sz w:val="21"/>
                <w:szCs w:val="21"/>
              </w:rPr>
            </w:pPr>
            <w:r>
              <w:rPr>
                <w:rFonts w:hint="eastAsia" w:ascii="宋体"/>
                <w:sz w:val="21"/>
                <w:szCs w:val="21"/>
              </w:rPr>
              <w:t>印刷费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01"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2079" w:type="dxa"/>
            <w:noWrap w:val="0"/>
            <w:vAlign w:val="center"/>
          </w:tcPr>
          <w:p>
            <w:pPr>
              <w:spacing w:line="360" w:lineRule="auto"/>
              <w:rPr>
                <w:rFonts w:hint="eastAsia" w:ascii="宋体"/>
                <w:sz w:val="21"/>
                <w:szCs w:val="21"/>
              </w:rPr>
            </w:pPr>
            <w:r>
              <w:rPr>
                <w:rFonts w:hint="eastAsia" w:ascii="宋体"/>
                <w:sz w:val="21"/>
                <w:szCs w:val="21"/>
              </w:rPr>
              <w:t>会议费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10</w:t>
            </w:r>
          </w:p>
        </w:tc>
        <w:tc>
          <w:tcPr>
            <w:tcW w:w="1488" w:type="dxa"/>
            <w:noWrap w:val="0"/>
            <w:vAlign w:val="center"/>
          </w:tcPr>
          <w:p>
            <w:pPr>
              <w:spacing w:line="360" w:lineRule="auto"/>
              <w:rPr>
                <w:rFonts w:hint="eastAsia" w:ascii="宋体"/>
                <w:sz w:val="21"/>
                <w:szCs w:val="21"/>
              </w:rPr>
            </w:pPr>
            <w:r>
              <w:rPr>
                <w:rFonts w:hint="eastAsia" w:ascii="宋体"/>
                <w:sz w:val="21"/>
                <w:szCs w:val="21"/>
              </w:rPr>
              <w:t>管理费</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601"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5</w:t>
            </w:r>
          </w:p>
        </w:tc>
        <w:tc>
          <w:tcPr>
            <w:tcW w:w="2079" w:type="dxa"/>
            <w:noWrap w:val="0"/>
            <w:vAlign w:val="center"/>
          </w:tcPr>
          <w:p>
            <w:pPr>
              <w:spacing w:line="360" w:lineRule="auto"/>
              <w:rPr>
                <w:rFonts w:hint="eastAsia" w:ascii="宋体"/>
                <w:sz w:val="21"/>
                <w:szCs w:val="21"/>
              </w:rPr>
            </w:pPr>
            <w:r>
              <w:rPr>
                <w:rFonts w:hint="eastAsia" w:ascii="宋体"/>
                <w:sz w:val="21"/>
                <w:szCs w:val="21"/>
              </w:rPr>
              <w:t>国际合作与交流费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11</w:t>
            </w:r>
          </w:p>
        </w:tc>
        <w:tc>
          <w:tcPr>
            <w:tcW w:w="1488" w:type="dxa"/>
            <w:noWrap w:val="0"/>
            <w:vAlign w:val="center"/>
          </w:tcPr>
          <w:p>
            <w:pPr>
              <w:spacing w:line="360" w:lineRule="auto"/>
              <w:rPr>
                <w:rFonts w:hint="eastAsia" w:ascii="宋体"/>
                <w:sz w:val="21"/>
                <w:szCs w:val="21"/>
              </w:rPr>
            </w:pPr>
            <w:r>
              <w:rPr>
                <w:rFonts w:hint="eastAsia" w:ascii="宋体"/>
                <w:sz w:val="21"/>
                <w:szCs w:val="21"/>
              </w:rPr>
              <w:t>其他费用</w:t>
            </w:r>
          </w:p>
        </w:tc>
        <w:tc>
          <w:tcPr>
            <w:tcW w:w="1478"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0" w:type="dxa"/>
          <w:cantSplit/>
          <w:trHeight w:val="595" w:hRule="atLeast"/>
          <w:jc w:val="center"/>
        </w:trPr>
        <w:tc>
          <w:tcPr>
            <w:tcW w:w="727" w:type="dxa"/>
            <w:noWrap w:val="0"/>
            <w:vAlign w:val="center"/>
          </w:tcPr>
          <w:p>
            <w:pPr>
              <w:spacing w:line="360" w:lineRule="auto"/>
              <w:jc w:val="center"/>
              <w:rPr>
                <w:rFonts w:hint="eastAsia" w:ascii="宋体"/>
                <w:b/>
                <w:sz w:val="21"/>
                <w:szCs w:val="21"/>
              </w:rPr>
            </w:pPr>
            <w:r>
              <w:rPr>
                <w:rFonts w:hint="eastAsia" w:ascii="宋体"/>
                <w:b/>
                <w:sz w:val="21"/>
                <w:szCs w:val="21"/>
              </w:rPr>
              <w:t>6</w:t>
            </w:r>
          </w:p>
        </w:tc>
        <w:tc>
          <w:tcPr>
            <w:tcW w:w="2079" w:type="dxa"/>
            <w:noWrap w:val="0"/>
            <w:vAlign w:val="center"/>
          </w:tcPr>
          <w:p>
            <w:pPr>
              <w:spacing w:line="360" w:lineRule="auto"/>
              <w:rPr>
                <w:rFonts w:hint="eastAsia" w:ascii="宋体"/>
                <w:sz w:val="21"/>
                <w:szCs w:val="21"/>
              </w:rPr>
            </w:pPr>
            <w:r>
              <w:rPr>
                <w:rFonts w:hint="eastAsia" w:ascii="宋体"/>
                <w:sz w:val="21"/>
                <w:szCs w:val="21"/>
              </w:rPr>
              <w:t>设备费</w:t>
            </w:r>
          </w:p>
        </w:tc>
        <w:tc>
          <w:tcPr>
            <w:tcW w:w="1672" w:type="dxa"/>
            <w:noWrap w:val="0"/>
            <w:vAlign w:val="center"/>
          </w:tcPr>
          <w:p>
            <w:pPr>
              <w:spacing w:line="360" w:lineRule="auto"/>
              <w:rPr>
                <w:rFonts w:hint="eastAsia" w:ascii="宋体"/>
                <w:sz w:val="21"/>
                <w:szCs w:val="21"/>
              </w:rPr>
            </w:pPr>
          </w:p>
        </w:tc>
        <w:tc>
          <w:tcPr>
            <w:tcW w:w="1384" w:type="dxa"/>
            <w:noWrap w:val="0"/>
            <w:vAlign w:val="center"/>
          </w:tcPr>
          <w:p>
            <w:pPr>
              <w:spacing w:line="360" w:lineRule="auto"/>
              <w:jc w:val="center"/>
              <w:rPr>
                <w:rFonts w:hint="eastAsia" w:ascii="宋体"/>
                <w:b/>
                <w:sz w:val="21"/>
                <w:szCs w:val="21"/>
              </w:rPr>
            </w:pPr>
            <w:r>
              <w:rPr>
                <w:rFonts w:hint="eastAsia" w:ascii="宋体"/>
                <w:b/>
                <w:sz w:val="21"/>
                <w:szCs w:val="21"/>
              </w:rPr>
              <w:t>合计</w:t>
            </w:r>
          </w:p>
        </w:tc>
        <w:tc>
          <w:tcPr>
            <w:tcW w:w="2966" w:type="dxa"/>
            <w:gridSpan w:val="2"/>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8" w:hRule="atLeast"/>
          <w:jc w:val="center"/>
        </w:trPr>
        <w:tc>
          <w:tcPr>
            <w:tcW w:w="727" w:type="dxa"/>
            <w:noWrap w:val="0"/>
            <w:vAlign w:val="center"/>
          </w:tcPr>
          <w:p>
            <w:pPr>
              <w:spacing w:line="360" w:lineRule="auto"/>
              <w:rPr>
                <w:rFonts w:hint="eastAsia"/>
                <w:sz w:val="21"/>
                <w:szCs w:val="21"/>
              </w:rPr>
            </w:pPr>
            <w:r>
              <w:rPr>
                <w:rFonts w:hint="eastAsia"/>
                <w:sz w:val="21"/>
                <w:szCs w:val="21"/>
              </w:rPr>
              <w:t>合计</w:t>
            </w:r>
          </w:p>
        </w:tc>
        <w:tc>
          <w:tcPr>
            <w:tcW w:w="2079"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032" w:type="dxa"/>
            <w:gridSpan w:val="5"/>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3"/>
        <w:tblW w:w="8889"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9"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8889"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责任单位可根据情况填充此表内容。</w:t>
            </w: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负责人签章                          单位社科联法人（签章）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945" w:firstLineChars="450"/>
              <w:jc w:val="left"/>
              <w:rPr>
                <w:rFonts w:hint="eastAsia" w:ascii="宋体" w:hAnsi="宋体"/>
                <w:sz w:val="21"/>
                <w:szCs w:val="21"/>
              </w:rPr>
            </w:pPr>
            <w:r>
              <w:rPr>
                <w:rFonts w:hint="eastAsia" w:ascii="宋体" w:hAnsi="宋体"/>
                <w:sz w:val="21"/>
                <w:szCs w:val="21"/>
              </w:rPr>
              <w:t>年   月   日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YmY1M2E0OGE2ZDRhOTE0ZDAzMzRmMzkxNjE2MWYifQ=="/>
    <w:docVar w:name="KSO_WPS_MARK_KEY" w:val="2d97ee6b-1b63-4aa1-b8bb-826d1e0273b2"/>
  </w:docVars>
  <w:rsids>
    <w:rsidRoot w:val="00000000"/>
    <w:rsid w:val="1AB06D00"/>
    <w:rsid w:val="288A1CB9"/>
    <w:rsid w:val="2DB35621"/>
    <w:rsid w:val="4191156D"/>
    <w:rsid w:val="6E4F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3680" w:firstLineChars="1150"/>
    </w:pPr>
    <w:rPr>
      <w:rFonts w:ascii="仿宋_GB231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923</Words>
  <Characters>935</Characters>
  <Lines>0</Lines>
  <Paragraphs>0</Paragraphs>
  <TotalTime>2</TotalTime>
  <ScaleCrop>false</ScaleCrop>
  <LinksUpToDate>false</LinksUpToDate>
  <CharactersWithSpaces>1326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2023-03-22T06:56:00Z</dcterms:created>
  <dc:creator>Administrator</dc:creator>
  <cp:lastModifiedBy>孙劭敏</cp:lastModifiedBy>
  <dcterms:modified xsi:type="dcterms:W3CDTF">2024-03-21T07:41:54Z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D915A4584A084FC08E4E741FD91EC7BD_13</vt:lpwstr>
  </property>
</Properties>
</file>