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FD4FF" w14:textId="77777777" w:rsidR="001F3DE3" w:rsidRDefault="001F3DE3" w:rsidP="001F3DE3">
      <w:pPr>
        <w:spacing w:line="5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附件2</w:t>
      </w:r>
    </w:p>
    <w:p w14:paraId="1E2B2E97" w14:textId="77777777" w:rsidR="001F3DE3" w:rsidRDefault="001F3DE3" w:rsidP="001F3DE3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14:paraId="79A720F5" w14:textId="77777777" w:rsidR="001F3DE3" w:rsidRDefault="001F3DE3" w:rsidP="001F3DE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2024年度国家社会科学基金艺术学项目</w:t>
      </w:r>
    </w:p>
    <w:p w14:paraId="1BA8497F" w14:textId="77777777" w:rsidR="001F3DE3" w:rsidRDefault="001F3DE3" w:rsidP="001F3DE3">
      <w:pPr>
        <w:spacing w:line="56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课题指南</w:t>
      </w:r>
    </w:p>
    <w:p w14:paraId="22185598" w14:textId="77777777" w:rsidR="001F3DE3" w:rsidRDefault="001F3DE3" w:rsidP="001F3DE3">
      <w:pPr>
        <w:spacing w:line="400" w:lineRule="exact"/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</w:p>
    <w:p w14:paraId="1A987480" w14:textId="77777777" w:rsidR="001F3DE3" w:rsidRDefault="001F3DE3" w:rsidP="001F3DE3">
      <w:pPr>
        <w:spacing w:line="56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艺术基础理论</w:t>
      </w:r>
    </w:p>
    <w:p w14:paraId="65BA0287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1.习近平文化思想研究</w:t>
      </w:r>
    </w:p>
    <w:p w14:paraId="2BFFDF71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2.马克思主义与中华优秀传统文化相结合研究</w:t>
      </w:r>
    </w:p>
    <w:p w14:paraId="122BC932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3.马克思主义艺术理论继承与发展研究</w:t>
      </w:r>
    </w:p>
    <w:p w14:paraId="34D24028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4.艺术学学科体系、学术体系、话语体系研究</w:t>
      </w:r>
    </w:p>
    <w:p w14:paraId="00F412D4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5.中国传统艺术创造性转化与创新性发展研究</w:t>
      </w:r>
    </w:p>
    <w:p w14:paraId="2E830FC1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6.文化自信与新时代文艺发展研究</w:t>
      </w:r>
    </w:p>
    <w:p w14:paraId="7500368E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7.新时代文艺评论研究</w:t>
      </w:r>
    </w:p>
    <w:p w14:paraId="2439C9F4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8.中国艺术批评史研究</w:t>
      </w:r>
    </w:p>
    <w:p w14:paraId="58056823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9.中国少数民族艺术研究</w:t>
      </w:r>
    </w:p>
    <w:p w14:paraId="6278E007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10.艺术跨门类、跨学科研究</w:t>
      </w:r>
    </w:p>
    <w:p w14:paraId="52375A2A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11.中外艺术观念研究</w:t>
      </w:r>
    </w:p>
    <w:p w14:paraId="308ACD22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12.艺术图像研究*</w:t>
      </w:r>
    </w:p>
    <w:p w14:paraId="57EC5CF4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13.艺术哲学研究*</w:t>
      </w:r>
    </w:p>
    <w:p w14:paraId="21B6E10C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14.艺术管理的知识谱系研究*</w:t>
      </w:r>
    </w:p>
    <w:p w14:paraId="7FE44C1E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15.艺术传播研究*</w:t>
      </w:r>
    </w:p>
    <w:p w14:paraId="74491507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16.艺术与科技融合研究*</w:t>
      </w:r>
    </w:p>
    <w:p w14:paraId="32B8B0BE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17.艺术心理学研究*</w:t>
      </w:r>
    </w:p>
    <w:p w14:paraId="726144F5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18.艺术地理学研究*</w:t>
      </w:r>
    </w:p>
    <w:p w14:paraId="189F6657" w14:textId="77777777" w:rsidR="001F3DE3" w:rsidRDefault="001F3DE3" w:rsidP="001F3DE3">
      <w:pPr>
        <w:spacing w:line="54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19.海外中国艺术文献研究*</w:t>
      </w:r>
    </w:p>
    <w:p w14:paraId="3625CA7C" w14:textId="77777777" w:rsidR="001F3DE3" w:rsidRDefault="001F3DE3" w:rsidP="001F3DE3">
      <w:pPr>
        <w:spacing w:line="560" w:lineRule="exact"/>
        <w:ind w:firstLineChars="200" w:firstLine="640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戏曲与曲艺</w:t>
      </w:r>
    </w:p>
    <w:p w14:paraId="62D5B755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1.中国戏曲与曲艺学科体系、学术体系、话语体系研究</w:t>
      </w:r>
    </w:p>
    <w:p w14:paraId="3BE7323D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2.戏曲、曲艺史论研究</w:t>
      </w:r>
    </w:p>
    <w:p w14:paraId="2F7F1964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3.当代戏曲表、导演研究</w:t>
      </w:r>
    </w:p>
    <w:p w14:paraId="39FDD2E4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4.戏曲音乐研究</w:t>
      </w:r>
    </w:p>
    <w:p w14:paraId="59904C31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5.戏曲文物研究</w:t>
      </w:r>
    </w:p>
    <w:p w14:paraId="0FC7EC10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6.戏曲经典剧目研究</w:t>
      </w:r>
    </w:p>
    <w:p w14:paraId="03B7E9BF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7.戏曲与地域文化关系研究</w:t>
      </w:r>
    </w:p>
    <w:p w14:paraId="418F0640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8.少数民族戏曲研究</w:t>
      </w:r>
    </w:p>
    <w:p w14:paraId="26EF9221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9.木偶戏、皮影戏研究</w:t>
      </w:r>
    </w:p>
    <w:p w14:paraId="4FC5BD66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10.曲艺文献研究</w:t>
      </w:r>
    </w:p>
    <w:p w14:paraId="6FFFE1D8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11.曲艺创作研究</w:t>
      </w:r>
    </w:p>
    <w:p w14:paraId="46881BF8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12.曲艺音乐研究</w:t>
      </w:r>
    </w:p>
    <w:p w14:paraId="6EA5E6B6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13.少数民族曲艺研究</w:t>
      </w:r>
    </w:p>
    <w:p w14:paraId="6D90CA5A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14.曲艺表演艺术家研究*</w:t>
      </w:r>
    </w:p>
    <w:p w14:paraId="66AFD0CF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15.戏曲演艺新空间研究*</w:t>
      </w:r>
    </w:p>
    <w:p w14:paraId="01EA879E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16.戏曲、曲艺新媒体传播与受众研究*</w:t>
      </w:r>
    </w:p>
    <w:p w14:paraId="1D6179E3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17.戏曲海外传播研究*</w:t>
      </w:r>
    </w:p>
    <w:p w14:paraId="3F8DC9DE" w14:textId="77777777" w:rsidR="001F3DE3" w:rsidRDefault="001F3DE3" w:rsidP="001F3DE3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3D86104E" w14:textId="77777777" w:rsidR="001F3DE3" w:rsidRDefault="001F3DE3" w:rsidP="001F3DE3">
      <w:pPr>
        <w:spacing w:line="56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戏剧与影视</w:t>
      </w:r>
    </w:p>
    <w:p w14:paraId="5B2C6530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1.中国戏剧与影视学科体系、学术体系、话语体系建设研究</w:t>
      </w:r>
    </w:p>
    <w:p w14:paraId="5132CF02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2.新时代中国戏剧与影视发展创新研究</w:t>
      </w:r>
    </w:p>
    <w:p w14:paraId="253C6123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3.中国戏剧、影视专题史、专业史、学术史研究</w:t>
      </w:r>
    </w:p>
    <w:p w14:paraId="1867344A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4.中国戏剧、影视批评研究</w:t>
      </w:r>
    </w:p>
    <w:p w14:paraId="4A4DB3AE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5.中国戏剧、影视艺术家研究</w:t>
      </w:r>
    </w:p>
    <w:p w14:paraId="21F2E7EA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6.国别戏剧、影视研究</w:t>
      </w:r>
    </w:p>
    <w:p w14:paraId="7EB7BD57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7.新时代戏剧传播研究</w:t>
      </w:r>
    </w:p>
    <w:p w14:paraId="69E7C1CB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8.中国少数民族影视研究</w:t>
      </w:r>
    </w:p>
    <w:p w14:paraId="7B026714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9.网络视听节目研究</w:t>
      </w:r>
    </w:p>
    <w:p w14:paraId="26395E68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10.电视剧创作研究</w:t>
      </w:r>
    </w:p>
    <w:p w14:paraId="01E7843E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11.中国影视动画创作及理论研究</w:t>
      </w:r>
    </w:p>
    <w:p w14:paraId="29C8E470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12.中国戏剧、影视跨学科研究</w:t>
      </w:r>
    </w:p>
    <w:p w14:paraId="1AF07316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13.新媒体艺术发展研究</w:t>
      </w:r>
    </w:p>
    <w:p w14:paraId="157BC7AB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14.新时代中国戏剧与影视人才培养现状及发展研究*</w:t>
      </w:r>
    </w:p>
    <w:p w14:paraId="48A7B932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15.动画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电影东方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审美研究*</w:t>
      </w:r>
    </w:p>
    <w:p w14:paraId="65789757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16.新时代戏剧、影视产业与市场研究*</w:t>
      </w:r>
    </w:p>
    <w:p w14:paraId="5E52DF30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17.中国纪录片现状与发展研究*</w:t>
      </w:r>
    </w:p>
    <w:p w14:paraId="2C491492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18.人工智能时代戏剧影视理论创新与发展研究*</w:t>
      </w:r>
    </w:p>
    <w:p w14:paraId="0AA7009B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19.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数智时代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优秀传统文化的视听创新研究*</w:t>
      </w:r>
    </w:p>
    <w:p w14:paraId="43CEEC70" w14:textId="77777777" w:rsidR="001F3DE3" w:rsidRDefault="001F3DE3" w:rsidP="001F3DE3">
      <w:pPr>
        <w:spacing w:line="560" w:lineRule="exact"/>
        <w:ind w:firstLineChars="200" w:firstLine="640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14:paraId="74514C04" w14:textId="77777777" w:rsidR="001F3DE3" w:rsidRDefault="001F3DE3" w:rsidP="001F3DE3">
      <w:pPr>
        <w:spacing w:line="56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音乐</w:t>
      </w:r>
    </w:p>
    <w:p w14:paraId="6DDE32A8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1.中国音乐学科体系、学术体系、话语体系建设研究</w:t>
      </w:r>
    </w:p>
    <w:p w14:paraId="004A44F5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2.中国音乐断代史、专题史研究</w:t>
      </w:r>
    </w:p>
    <w:p w14:paraId="3C440A1A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3.中国传统音乐研究</w:t>
      </w:r>
    </w:p>
    <w:p w14:paraId="19444989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4.中国少数民族音乐研究</w:t>
      </w:r>
    </w:p>
    <w:p w14:paraId="6BC5D692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5.中国声乐研究</w:t>
      </w:r>
    </w:p>
    <w:p w14:paraId="1FC59C06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6.中国器乐研究</w:t>
      </w:r>
    </w:p>
    <w:p w14:paraId="7AFF44C1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7.中国现当代歌曲创作研究</w:t>
      </w:r>
    </w:p>
    <w:p w14:paraId="2DFD9142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8.中国音乐基础理论研究</w:t>
      </w:r>
    </w:p>
    <w:p w14:paraId="73BA4F3D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9.中国音乐创作研究</w:t>
      </w:r>
    </w:p>
    <w:p w14:paraId="4D7ED530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10.中国音乐表演理论与实践研究</w:t>
      </w:r>
    </w:p>
    <w:p w14:paraId="15C5805C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11.音乐科技研究</w:t>
      </w:r>
    </w:p>
    <w:p w14:paraId="54DA0ECE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12.西方音乐研究</w:t>
      </w:r>
    </w:p>
    <w:p w14:paraId="4C76D651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13.世界民族音乐研究</w:t>
      </w:r>
    </w:p>
    <w:p w14:paraId="0608C755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14.音乐文化产业研究</w:t>
      </w:r>
    </w:p>
    <w:p w14:paraId="19D3BC8E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15.中国优秀传统音乐文化的创造性转化与创新性发展研究*</w:t>
      </w:r>
    </w:p>
    <w:p w14:paraId="6AF561A9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16.红色音乐文化研究*</w:t>
      </w:r>
    </w:p>
    <w:p w14:paraId="62B07492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17.音乐评论的理论与实践研究*</w:t>
      </w:r>
    </w:p>
    <w:p w14:paraId="2674FFB3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18.中国歌剧音乐创作研究*</w:t>
      </w:r>
    </w:p>
    <w:p w14:paraId="718236C3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19.音乐文化传播与管理研究*</w:t>
      </w:r>
    </w:p>
    <w:p w14:paraId="2B7BD4A5" w14:textId="77777777" w:rsidR="001F3DE3" w:rsidRDefault="001F3DE3" w:rsidP="001F3DE3">
      <w:pPr>
        <w:spacing w:line="560" w:lineRule="exact"/>
        <w:ind w:firstLineChars="200" w:firstLine="640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14:paraId="489996E2" w14:textId="77777777" w:rsidR="001F3DE3" w:rsidRDefault="001F3DE3" w:rsidP="001F3DE3">
      <w:pPr>
        <w:spacing w:line="56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舞蹈</w:t>
      </w:r>
    </w:p>
    <w:p w14:paraId="473E26E1" w14:textId="77777777" w:rsidR="001F3DE3" w:rsidRDefault="001F3DE3" w:rsidP="001F3DE3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中国舞蹈学科体系、学术体系、话语体系建设研究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2.舞蹈史论研究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3.舞蹈文化研究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4.舞蹈批评研究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5.舞蹈创作实践研究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6.舞蹈表演实践研究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7.中国舞剧研究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8.舞蹈科学研究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9.中外舞蹈交流研究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10.群众舞蹈文化研究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11.杂技史论与实践研究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12.“一带一路”舞蹈文化交流研究*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13.传统舞蹈创造性转化与创新性发展研究*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14.舞蹈新文艺组织和新文艺群体研究*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15.舞蹈文化市场研究*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16.数字技术与舞蹈创新研究*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17.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融媒体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与舞蹈传播研究*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18.舞蹈知识产权保护研究*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  <w:t>19.舞蹈训练科学研究*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br/>
      </w:r>
    </w:p>
    <w:p w14:paraId="36666A38" w14:textId="77777777" w:rsidR="001F3DE3" w:rsidRDefault="001F3DE3" w:rsidP="001F3DE3">
      <w:pPr>
        <w:spacing w:line="56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美术与书法</w:t>
      </w:r>
    </w:p>
    <w:p w14:paraId="1205B014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1.中国美术与书法学科体系、学术体系、话语体系建设研究</w:t>
      </w:r>
    </w:p>
    <w:p w14:paraId="7F40988C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2.美术与书法史论研究</w:t>
      </w:r>
    </w:p>
    <w:p w14:paraId="6C293648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3.中国印学研究</w:t>
      </w:r>
    </w:p>
    <w:p w14:paraId="04145914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4.中国造型艺术创作研究</w:t>
      </w:r>
    </w:p>
    <w:p w14:paraId="1BA9FD8E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5.民族民间美术研究</w:t>
      </w:r>
    </w:p>
    <w:p w14:paraId="6370E748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6.插画漫画艺术研究</w:t>
      </w:r>
    </w:p>
    <w:p w14:paraId="7D65A5EB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7.美术馆研究</w:t>
      </w:r>
    </w:p>
    <w:p w14:paraId="3F9B36BC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8.中国美术与书法的创造性转化与创新性发展研究</w:t>
      </w:r>
    </w:p>
    <w:p w14:paraId="408FA8A2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9.新时代美术与书法创作研究</w:t>
      </w:r>
    </w:p>
    <w:p w14:paraId="62451CA0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10.艺术策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展机制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与人才培养研究*</w:t>
      </w:r>
    </w:p>
    <w:p w14:paraId="106814CC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11.中外美术赞助与收藏研究*</w:t>
      </w:r>
    </w:p>
    <w:p w14:paraId="03F29474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12.文明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互鉴与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世界美术研究*</w:t>
      </w:r>
    </w:p>
    <w:p w14:paraId="0C35DE6A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13.“一带一路”中国美术传播研究*</w:t>
      </w:r>
    </w:p>
    <w:p w14:paraId="09A24BCC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14.儿童美术教育研究*</w:t>
      </w:r>
    </w:p>
    <w:p w14:paraId="324288EF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15.美术与科技跨界融合研究*</w:t>
      </w:r>
    </w:p>
    <w:p w14:paraId="3D8BF8AA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16.乡村振兴与新时代美术社会实践研究*</w:t>
      </w:r>
    </w:p>
    <w:p w14:paraId="3DCF624E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17.中国美术的数字化研究*</w:t>
      </w:r>
    </w:p>
    <w:p w14:paraId="57FB2E4A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18.中国历代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砚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文献整理与研究*</w:t>
      </w:r>
    </w:p>
    <w:p w14:paraId="5A2BB28F" w14:textId="77777777" w:rsidR="001F3DE3" w:rsidRDefault="001F3DE3" w:rsidP="001F3DE3">
      <w:pPr>
        <w:spacing w:line="56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14:paraId="596E0472" w14:textId="77777777" w:rsidR="001F3DE3" w:rsidRDefault="001F3DE3" w:rsidP="001F3DE3">
      <w:pPr>
        <w:spacing w:line="56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艺术设计</w:t>
      </w:r>
    </w:p>
    <w:p w14:paraId="6CAD63DA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1.中国艺术设计学科体系、学术体系、话语体系建设研究</w:t>
      </w:r>
    </w:p>
    <w:p w14:paraId="52DC8540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2.中国艺术设计史论研究</w:t>
      </w:r>
    </w:p>
    <w:p w14:paraId="70F0C72E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3.中国传统设计文化、伦理与实践研究</w:t>
      </w:r>
    </w:p>
    <w:p w14:paraId="6016353B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4.国家文化形象设计研究</w:t>
      </w:r>
    </w:p>
    <w:p w14:paraId="4F050CA6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5.中国艺术设计产业发展研究</w:t>
      </w:r>
    </w:p>
    <w:p w14:paraId="0FC30B95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6.中国工艺美术及创新研究</w:t>
      </w:r>
    </w:p>
    <w:p w14:paraId="48A00D59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7.数字化创新设计研究</w:t>
      </w:r>
    </w:p>
    <w:p w14:paraId="3F2CEE57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8.中外设计比较研究</w:t>
      </w:r>
    </w:p>
    <w:p w14:paraId="39C065BC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9.红色文化创新设计研究*</w:t>
      </w:r>
    </w:p>
    <w:p w14:paraId="250BA6E1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10.艺术设计助力乡村振兴研究*</w:t>
      </w:r>
    </w:p>
    <w:p w14:paraId="4B0DC773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11.新时代服饰文化与时尚设计研究*</w:t>
      </w:r>
    </w:p>
    <w:p w14:paraId="6AA96C14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12.中国动漫游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戏产品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设计研究*</w:t>
      </w:r>
    </w:p>
    <w:p w14:paraId="00A42B4A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13.中国工艺美术海外传播研究*</w:t>
      </w:r>
    </w:p>
    <w:p w14:paraId="351D5833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14.品牌设计与传播研究*</w:t>
      </w:r>
    </w:p>
    <w:p w14:paraId="41CD7DB6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15.健康产品与弱势人群通用设计研究*</w:t>
      </w:r>
    </w:p>
    <w:p w14:paraId="035C84A7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16.城市更新与公共环境设计研究*</w:t>
      </w:r>
    </w:p>
    <w:p w14:paraId="0F59A814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17.非物质文化遗产的传承与创新设计研究*</w:t>
      </w:r>
    </w:p>
    <w:p w14:paraId="7D91BD96" w14:textId="77777777" w:rsidR="001F3DE3" w:rsidRDefault="001F3DE3" w:rsidP="001F3DE3">
      <w:pPr>
        <w:spacing w:line="560" w:lineRule="exact"/>
        <w:ind w:firstLineChars="200" w:firstLine="640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14:paraId="5B2317C8" w14:textId="77777777" w:rsidR="001F3DE3" w:rsidRDefault="001F3DE3" w:rsidP="001F3DE3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文化艺术综合</w:t>
      </w:r>
    </w:p>
    <w:p w14:paraId="6C5429E5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1.中华文明标识和文化精髓研究</w:t>
      </w:r>
    </w:p>
    <w:p w14:paraId="73D83903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2.文化艺术服务国家重大战略研究</w:t>
      </w:r>
    </w:p>
    <w:p w14:paraId="49102DFD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3.艺术资源数字化转化利用研究</w:t>
      </w:r>
    </w:p>
    <w:p w14:paraId="0CC10D2B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4.新时代艺术管理政策研究</w:t>
      </w:r>
    </w:p>
    <w:p w14:paraId="6522DE52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5.文化和旅游深度融合发展研究</w:t>
      </w:r>
    </w:p>
    <w:p w14:paraId="05B7D65F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6.增强中华文明传播力、影响力研究</w:t>
      </w:r>
    </w:p>
    <w:p w14:paraId="78A7A12C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7.着力促进文化产业和旅游业繁荣发展研究</w:t>
      </w:r>
    </w:p>
    <w:p w14:paraId="51DF0AB2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8.国家文化安全研究</w:t>
      </w:r>
    </w:p>
    <w:p w14:paraId="74AA3649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9.公共文化服务和旅游公共服务高质量发展研究</w:t>
      </w:r>
    </w:p>
    <w:p w14:paraId="40F196BD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10.文化产业赋能城乡发展研究</w:t>
      </w:r>
    </w:p>
    <w:p w14:paraId="0F30B332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11.文化遗产活化研究</w:t>
      </w:r>
    </w:p>
    <w:p w14:paraId="5A57332B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12.国家文化公园研究</w:t>
      </w:r>
    </w:p>
    <w:p w14:paraId="5E52E6B0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13.文化与科技融合发展研究</w:t>
      </w:r>
    </w:p>
    <w:p w14:paraId="2D68E79F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14.中国民族民间文艺现状调查与研究*</w:t>
      </w:r>
    </w:p>
    <w:p w14:paraId="2C8A9801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15.数字艺术品发展现状及对策研究*</w:t>
      </w:r>
    </w:p>
    <w:p w14:paraId="5BF61EA6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16.新时代文艺人才培养机制研究*</w:t>
      </w:r>
    </w:p>
    <w:p w14:paraId="0C02C0AB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17.国有文艺院团管理运营机制研究*</w:t>
      </w:r>
    </w:p>
    <w:p w14:paraId="60A604FC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18.民营表演艺术团体和新文艺群体研究*</w:t>
      </w:r>
    </w:p>
    <w:p w14:paraId="5C1A1F79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19.中国舞台艺术演剧模式与评价体系研究*</w:t>
      </w:r>
    </w:p>
    <w:p w14:paraId="71363C52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20.非物质文化遗产保护与传承发展研究*</w:t>
      </w:r>
    </w:p>
    <w:p w14:paraId="48B50E0C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21.文化艺术作品的知识产权研究*</w:t>
      </w:r>
    </w:p>
    <w:p w14:paraId="64E8D0BA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22.提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振文化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消费研究*</w:t>
      </w:r>
    </w:p>
    <w:p w14:paraId="529C5EC3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23.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以文旅融合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为重点助推乡村旅游集聚发展研究*</w:t>
      </w:r>
    </w:p>
    <w:p w14:paraId="53EC4DF5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24.新质生产力与文化和旅游高质量发展研究*</w:t>
      </w:r>
    </w:p>
    <w:p w14:paraId="2B779828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25.中华文化传承的数字风险及治理研究*</w:t>
      </w:r>
    </w:p>
    <w:p w14:paraId="2614FC71" w14:textId="77777777" w:rsidR="001F3DE3" w:rsidRDefault="001F3DE3" w:rsidP="001F3DE3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26.黄河文化、长江文化保护传承弘扬研究*</w:t>
      </w:r>
    </w:p>
    <w:p w14:paraId="0E254096" w14:textId="77777777" w:rsidR="001F3DE3" w:rsidRDefault="001F3DE3" w:rsidP="001F3DE3">
      <w:pPr>
        <w:pStyle w:val="Heading1"/>
        <w:spacing w:before="0" w:after="0" w:line="560" w:lineRule="exact"/>
        <w:rPr>
          <w:color w:val="000000" w:themeColor="text1"/>
        </w:rPr>
      </w:pPr>
    </w:p>
    <w:p w14:paraId="67D4AB2F" w14:textId="397BAA0D" w:rsidR="00654A55" w:rsidRDefault="00654A55" w:rsidP="00654A55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23.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以文旅融合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为重点助推乡村旅游集聚发展研究</w:t>
      </w:r>
    </w:p>
    <w:p w14:paraId="64B8240E" w14:textId="58377FBA" w:rsidR="00654A55" w:rsidRDefault="00654A55" w:rsidP="00654A55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24.新质生产力与文化和旅游高质量发展研究</w:t>
      </w:r>
    </w:p>
    <w:p w14:paraId="074C2234" w14:textId="642BD597" w:rsidR="00654A55" w:rsidRDefault="00654A55" w:rsidP="00654A55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25.中华文化传承的数字风险及治理研究</w:t>
      </w:r>
    </w:p>
    <w:p w14:paraId="0EC8D4B3" w14:textId="00ADE597" w:rsidR="00654A55" w:rsidRDefault="00654A55" w:rsidP="00654A55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26.黄河文化、长江文化保护传承弘扬研究</w:t>
      </w:r>
    </w:p>
    <w:p w14:paraId="665CABB3" w14:textId="77777777" w:rsidR="003F4C08" w:rsidRPr="00654A55" w:rsidRDefault="003F4C08"/>
    <w:sectPr w:rsidR="003F4C08" w:rsidRPr="00654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672D" w14:textId="77777777" w:rsidR="0021265A" w:rsidRDefault="0021265A" w:rsidP="00654A55">
      <w:r>
        <w:separator/>
      </w:r>
    </w:p>
  </w:endnote>
  <w:endnote w:type="continuationSeparator" w:id="0">
    <w:p w14:paraId="3E0963DE" w14:textId="77777777" w:rsidR="0021265A" w:rsidRDefault="0021265A" w:rsidP="0065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8379C" w14:textId="77777777" w:rsidR="0021265A" w:rsidRDefault="0021265A" w:rsidP="00654A55">
      <w:r>
        <w:separator/>
      </w:r>
    </w:p>
  </w:footnote>
  <w:footnote w:type="continuationSeparator" w:id="0">
    <w:p w14:paraId="02F7422D" w14:textId="77777777" w:rsidR="0021265A" w:rsidRDefault="0021265A" w:rsidP="0065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5EDAA"/>
    <w:multiLevelType w:val="singleLevel"/>
    <w:tmpl w:val="4445ED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40707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00"/>
    <w:rsid w:val="00104968"/>
    <w:rsid w:val="00141116"/>
    <w:rsid w:val="001F3DE3"/>
    <w:rsid w:val="0021265A"/>
    <w:rsid w:val="00333C00"/>
    <w:rsid w:val="003F4C08"/>
    <w:rsid w:val="00654A55"/>
    <w:rsid w:val="00850FCC"/>
    <w:rsid w:val="00BC04E2"/>
    <w:rsid w:val="00C3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3AEE6"/>
  <w15:chartTrackingRefBased/>
  <w15:docId w15:val="{A9B4BE84-19F9-4FEE-ABE5-CFE9387F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A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A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4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4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4A55"/>
    <w:rPr>
      <w:sz w:val="18"/>
      <w:szCs w:val="18"/>
    </w:rPr>
  </w:style>
  <w:style w:type="paragraph" w:customStyle="1" w:styleId="Heading1">
    <w:name w:val="Heading1"/>
    <w:basedOn w:val="a"/>
    <w:next w:val="a"/>
    <w:qFormat/>
    <w:rsid w:val="001F3DE3"/>
    <w:pPr>
      <w:keepNext/>
      <w:keepLines/>
      <w:spacing w:before="340" w:after="330" w:line="578" w:lineRule="auto"/>
    </w:pPr>
    <w:rPr>
      <w:rFonts w:ascii="Times New Roman" w:eastAsia="仿宋" w:hAnsi="Times New Roman"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妍星 李</dc:creator>
  <cp:keywords/>
  <dc:description/>
  <cp:lastModifiedBy>妍星 李</cp:lastModifiedBy>
  <cp:revision>4</cp:revision>
  <dcterms:created xsi:type="dcterms:W3CDTF">2024-02-20T00:52:00Z</dcterms:created>
  <dcterms:modified xsi:type="dcterms:W3CDTF">2024-02-20T00:56:00Z</dcterms:modified>
</cp:coreProperties>
</file>