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年度陕西高等学校科学技术奖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公示信息模板</w:t>
      </w:r>
    </w:p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项目名称：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完成人（限11人）：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完成单位（所有单位）：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</w:rPr>
        <w:t>项目简介：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32"/>
          <w:szCs w:val="32"/>
        </w:rPr>
        <w:t>主要知识产权目录：</w:t>
      </w:r>
    </w:p>
    <w:p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文章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/论著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ascii="仿宋_GB2312" w:eastAsia="仿宋_GB2312"/>
          <w:b/>
          <w:sz w:val="28"/>
          <w:szCs w:val="28"/>
        </w:rPr>
        <w:t>限8</w:t>
      </w:r>
      <w:r>
        <w:rPr>
          <w:rFonts w:hint="eastAsia" w:ascii="仿宋_GB2312" w:eastAsia="仿宋_GB2312"/>
          <w:b/>
          <w:sz w:val="28"/>
          <w:szCs w:val="28"/>
        </w:rPr>
        <w:t>篇</w:t>
      </w:r>
      <w:r>
        <w:rPr>
          <w:rFonts w:ascii="仿宋_GB2312" w:eastAsia="仿宋_GB2312"/>
          <w:b/>
          <w:sz w:val="28"/>
          <w:szCs w:val="28"/>
        </w:rPr>
        <w:t>）</w:t>
      </w:r>
      <w:r>
        <w:rPr>
          <w:rFonts w:hint="eastAsia" w:ascii="仿宋_GB2312" w:eastAsia="仿宋_GB2312"/>
          <w:b/>
          <w:sz w:val="28"/>
          <w:szCs w:val="28"/>
        </w:rPr>
        <w:t>（</w:t>
      </w:r>
      <w:r>
        <w:rPr>
          <w:rFonts w:ascii="仿宋_GB2312" w:eastAsia="仿宋_GB2312"/>
          <w:b/>
          <w:sz w:val="28"/>
          <w:szCs w:val="28"/>
        </w:rPr>
        <w:t>文章的第一作者、通讯作者必须为奖</w:t>
      </w:r>
      <w:r>
        <w:rPr>
          <w:rFonts w:hint="eastAsia" w:ascii="仿宋_GB2312" w:eastAsia="仿宋_GB2312"/>
          <w:b/>
          <w:sz w:val="28"/>
          <w:szCs w:val="28"/>
        </w:rPr>
        <w:t>励</w:t>
      </w:r>
      <w:r>
        <w:rPr>
          <w:rFonts w:ascii="仿宋_GB2312" w:eastAsia="仿宋_GB2312"/>
          <w:b/>
          <w:sz w:val="28"/>
          <w:szCs w:val="28"/>
        </w:rPr>
        <w:t>申报完成人，</w:t>
      </w:r>
      <w:r>
        <w:rPr>
          <w:rFonts w:hint="eastAsia" w:ascii="仿宋_GB2312" w:eastAsia="仿宋_GB2312"/>
          <w:b/>
          <w:sz w:val="28"/>
          <w:szCs w:val="28"/>
        </w:rPr>
        <w:t>否则</w:t>
      </w:r>
      <w:r>
        <w:rPr>
          <w:rFonts w:ascii="仿宋_GB2312" w:eastAsia="仿宋_GB2312"/>
          <w:b/>
          <w:sz w:val="28"/>
          <w:szCs w:val="28"/>
        </w:rPr>
        <w:t>须出具知情同意书）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00"/>
        <w:gridCol w:w="2050"/>
        <w:gridCol w:w="1417"/>
        <w:gridCol w:w="19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文章题目</w:t>
            </w:r>
          </w:p>
        </w:tc>
        <w:tc>
          <w:tcPr>
            <w:tcW w:w="170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205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作者（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全部作者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199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完成单位（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全部单位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李晓</w:t>
            </w:r>
            <w:r>
              <w:rPr>
                <w:rFonts w:hint="eastAsia" w:ascii="仿宋_GB2312" w:eastAsia="仿宋_GB2312"/>
                <w:sz w:val="21"/>
                <w:szCs w:val="21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；王志</w:t>
            </w:r>
            <w:r>
              <w:rPr>
                <w:rFonts w:hint="eastAsia" w:ascii="仿宋_GB2312" w:eastAsia="仿宋_GB2312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4" w:type="dxa"/>
          </w:tcPr>
          <w:p>
            <w:pPr>
              <w:pStyle w:val="5"/>
              <w:numPr>
                <w:ilvl w:val="0"/>
                <w:numId w:val="2"/>
              </w:numPr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西安音乐学院</w:t>
            </w:r>
          </w:p>
          <w:p>
            <w:pPr>
              <w:pStyle w:val="5"/>
              <w:numPr>
                <w:ilvl w:val="0"/>
                <w:numId w:val="2"/>
              </w:numPr>
              <w:ind w:firstLine="0" w:firstLineChars="0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西安美术学院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5"/>
        <w:ind w:left="36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专利&amp;软著</w:t>
      </w:r>
    </w:p>
    <w:tbl>
      <w:tblPr>
        <w:tblStyle w:val="3"/>
        <w:tblW w:w="85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17"/>
        <w:gridCol w:w="1390"/>
        <w:gridCol w:w="1293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专利（软著）名称</w:t>
            </w:r>
          </w:p>
        </w:tc>
        <w:tc>
          <w:tcPr>
            <w:tcW w:w="1717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90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293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发明人</w:t>
            </w:r>
          </w:p>
        </w:tc>
        <w:tc>
          <w:tcPr>
            <w:tcW w:w="1876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专利（软著）号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3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3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2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3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5"/>
        <w:ind w:left="36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其他说明：一级标题三号仿宋加粗，二级标题四号仿宋，主要内容小四仿宋。表格内容五号。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B3E12"/>
    <w:multiLevelType w:val="multilevel"/>
    <w:tmpl w:val="202B3E12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97566A"/>
    <w:multiLevelType w:val="singleLevel"/>
    <w:tmpl w:val="589756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61BC4"/>
    <w:rsid w:val="63A665B4"/>
    <w:rsid w:val="71F949F0"/>
    <w:rsid w:val="77B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2021-11-03T04:40:00Z</dcterms:created>
  <dc:creator>lenovo</dc:creator>
  <cp:lastModifiedBy>Licht.</cp:lastModifiedBy>
  <dcterms:modified xsi:type="dcterms:W3CDTF">2021-11-03T11:08:12Z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53FE0F81670D426EB048E370F4523BC8</vt:lpwstr>
  </property>
</Properties>
</file>